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7C96" w14:textId="1381C8B3" w:rsidR="005E2090" w:rsidRPr="005E2090" w:rsidRDefault="005E2090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36F373A0" w14:textId="77777777" w:rsidTr="27F0669A">
        <w:trPr>
          <w:trHeight w:val="2016"/>
        </w:trPr>
        <w:tc>
          <w:tcPr>
            <w:tcW w:w="900" w:type="dxa"/>
          </w:tcPr>
          <w:p w14:paraId="1D4F5372" w14:textId="77777777" w:rsidR="00605A5B" w:rsidRDefault="00605A5B"/>
        </w:tc>
        <w:tc>
          <w:tcPr>
            <w:tcW w:w="8991" w:type="dxa"/>
          </w:tcPr>
          <w:p w14:paraId="314DC0B3" w14:textId="77777777" w:rsidR="00605A5B" w:rsidRDefault="212B4DD4" w:rsidP="27F0669A">
            <w:pPr>
              <w:pStyle w:val="Subtitle"/>
              <w:rPr>
                <w:color w:val="870303"/>
              </w:rPr>
            </w:pPr>
            <w:r w:rsidRPr="27F0669A">
              <w:rPr>
                <w:color w:val="870303"/>
              </w:rPr>
              <w:t>Claire Blythe</w:t>
            </w:r>
          </w:p>
          <w:p w14:paraId="6461CB6B" w14:textId="01246DF5" w:rsidR="003A0C72" w:rsidRPr="003A0C72" w:rsidRDefault="212B4DD4" w:rsidP="27F0669A">
            <w:pPr>
              <w:rPr>
                <w:b/>
                <w:bCs/>
              </w:rPr>
            </w:pPr>
            <w:r w:rsidRPr="27F0669A">
              <w:rPr>
                <w:b/>
                <w:bCs/>
              </w:rPr>
              <w:t>Registered Dental Hygienist</w:t>
            </w:r>
          </w:p>
        </w:tc>
        <w:tc>
          <w:tcPr>
            <w:tcW w:w="899" w:type="dxa"/>
          </w:tcPr>
          <w:p w14:paraId="16C5A263" w14:textId="77777777" w:rsidR="00605A5B" w:rsidRDefault="00605A5B"/>
        </w:tc>
      </w:tr>
    </w:tbl>
    <w:p w14:paraId="34A79BCA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4060ACA8" w14:textId="77777777" w:rsidTr="27F0669A">
        <w:trPr>
          <w:trHeight w:val="300"/>
        </w:trPr>
        <w:tc>
          <w:tcPr>
            <w:tcW w:w="3601" w:type="dxa"/>
            <w:tcBorders>
              <w:top w:val="single" w:sz="18" w:space="0" w:color="C96B00"/>
              <w:right w:val="single" w:sz="18" w:space="0" w:color="C95B00"/>
            </w:tcBorders>
          </w:tcPr>
          <w:p w14:paraId="1D1065FB" w14:textId="77777777" w:rsidR="00507E93" w:rsidRDefault="00507E93" w:rsidP="27F0669A">
            <w:pPr>
              <w:rPr>
                <w:color w:val="870303"/>
                <w:highlight w:val="yellow"/>
              </w:rPr>
            </w:pPr>
          </w:p>
        </w:tc>
        <w:tc>
          <w:tcPr>
            <w:tcW w:w="7189" w:type="dxa"/>
            <w:tcBorders>
              <w:top w:val="single" w:sz="18" w:space="0" w:color="C95B00"/>
              <w:left w:val="single" w:sz="18" w:space="0" w:color="C95B00"/>
            </w:tcBorders>
          </w:tcPr>
          <w:p w14:paraId="1925209B" w14:textId="77777777" w:rsidR="00507E93" w:rsidRDefault="00507E93"/>
        </w:tc>
      </w:tr>
      <w:tr w:rsidR="00605A5B" w14:paraId="39C85C8A" w14:textId="77777777" w:rsidTr="27F0669A">
        <w:trPr>
          <w:trHeight w:val="2340"/>
        </w:trPr>
        <w:tc>
          <w:tcPr>
            <w:tcW w:w="3601" w:type="dxa"/>
            <w:tcBorders>
              <w:right w:val="single" w:sz="18" w:space="0" w:color="C95B00"/>
            </w:tcBorders>
          </w:tcPr>
          <w:p w14:paraId="57CC7468" w14:textId="77777777" w:rsidR="00605A5B" w:rsidRPr="00605A5B" w:rsidRDefault="00000000" w:rsidP="27F0669A">
            <w:pPr>
              <w:pStyle w:val="Heading1"/>
              <w:spacing w:after="80"/>
              <w:jc w:val="right"/>
            </w:pPr>
            <w:sdt>
              <w:sdtPr>
                <w:id w:val="1604447469"/>
                <w:placeholder>
                  <w:docPart w:val="9F93B9DBC5ED47FDB274D53D19C90AEF"/>
                </w:placeholder>
                <w:temporary/>
                <w:showingPlcHdr/>
                <w15:appearance w15:val="hidden"/>
                <w:text/>
              </w:sdtPr>
              <w:sdtContent>
                <w:r w:rsidR="78595652" w:rsidRPr="27F0669A">
                  <w:rPr>
                    <w:color w:val="870303"/>
                  </w:rPr>
                  <w:t>Contact</w:t>
                </w:r>
              </w:sdtContent>
            </w:sdt>
          </w:p>
          <w:p w14:paraId="54800103" w14:textId="77777777" w:rsidR="00605A5B" w:rsidRDefault="00886484" w:rsidP="00C42F47">
            <w:pPr>
              <w:jc w:val="right"/>
            </w:pPr>
            <w:r>
              <w:t>636-432-3505</w:t>
            </w:r>
          </w:p>
          <w:p w14:paraId="4B10818A" w14:textId="69FFF699" w:rsidR="00886484" w:rsidRDefault="00886484" w:rsidP="00C42F47">
            <w:pPr>
              <w:jc w:val="right"/>
            </w:pPr>
            <w:r>
              <w:t>clairemblythe@gmail.com</w:t>
            </w:r>
          </w:p>
        </w:tc>
        <w:tc>
          <w:tcPr>
            <w:tcW w:w="7189" w:type="dxa"/>
            <w:tcBorders>
              <w:left w:val="single" w:sz="18" w:space="0" w:color="C95B00"/>
              <w:bottom w:val="single" w:sz="8" w:space="0" w:color="FA8500"/>
            </w:tcBorders>
          </w:tcPr>
          <w:p w14:paraId="47A746C1" w14:textId="4FC482A0" w:rsidR="005D0A02" w:rsidRPr="005D0A02" w:rsidRDefault="00000000" w:rsidP="27F0669A">
            <w:pPr>
              <w:pStyle w:val="Heading1"/>
            </w:pPr>
            <w:sdt>
              <w:sdtPr>
                <w:id w:val="-651833632"/>
                <w:placeholder>
                  <w:docPart w:val="F2D1B4DEBA744002986D56B552B5C831"/>
                </w:placeholder>
                <w:temporary/>
                <w:showingPlcHdr/>
                <w15:appearance w15:val="hidden"/>
                <w:text/>
              </w:sdtPr>
              <w:sdtContent>
                <w:r w:rsidR="78595652" w:rsidRPr="27F0669A">
                  <w:rPr>
                    <w:color w:val="870303"/>
                  </w:rPr>
                  <w:t>Objective</w:t>
                </w:r>
              </w:sdtContent>
            </w:sdt>
          </w:p>
          <w:p w14:paraId="50572236" w14:textId="1F282A27" w:rsidR="005D0A02" w:rsidRPr="005D0A02" w:rsidRDefault="69BCD17C" w:rsidP="27F0669A">
            <w:r>
              <w:t>Dynamic and compassionate dental hygienist dedicated to providing exceptional oral care. Energetic and hard-working, I strive to create a comfortable and positive experience for every patient. With a passion for preventative dental care and a commitmen</w:t>
            </w:r>
            <w:r w:rsidR="2D058D63">
              <w:t>t to patient education, I aim to contribute to a healthier community while continuously seeking opportunities for professional grow</w:t>
            </w:r>
            <w:r w:rsidR="700809D1">
              <w:t>th and excellence.</w:t>
            </w:r>
          </w:p>
        </w:tc>
      </w:tr>
      <w:tr w:rsidR="005D36AC" w14:paraId="5BA68A4F" w14:textId="77777777" w:rsidTr="27F0669A">
        <w:trPr>
          <w:trHeight w:val="1275"/>
        </w:trPr>
        <w:tc>
          <w:tcPr>
            <w:tcW w:w="3601" w:type="dxa"/>
            <w:vMerge w:val="restart"/>
            <w:tcBorders>
              <w:right w:val="single" w:sz="18" w:space="0" w:color="C95B00"/>
            </w:tcBorders>
          </w:tcPr>
          <w:p w14:paraId="5692FBB0" w14:textId="77777777" w:rsidR="005D36AC" w:rsidRDefault="00000000" w:rsidP="27F0669A">
            <w:pPr>
              <w:pStyle w:val="Heading1"/>
              <w:spacing w:after="80"/>
              <w:jc w:val="right"/>
            </w:pPr>
            <w:sdt>
              <w:sdtPr>
                <w:id w:val="1723097672"/>
                <w:placeholder>
                  <w:docPart w:val="8BDD09A263F349DDB399297CA6C7D6B3"/>
                </w:placeholder>
                <w:temporary/>
                <w:showingPlcHdr/>
                <w15:appearance w15:val="hidden"/>
                <w:text/>
              </w:sdtPr>
              <w:sdtContent>
                <w:r w:rsidR="65DE7428" w:rsidRPr="27F0669A">
                  <w:rPr>
                    <w:color w:val="870303"/>
                  </w:rPr>
                  <w:t>Education</w:t>
                </w:r>
              </w:sdtContent>
            </w:sdt>
          </w:p>
          <w:p w14:paraId="1BF59A0A" w14:textId="6D22E44A" w:rsidR="005D36AC" w:rsidRPr="00886484" w:rsidRDefault="00886484" w:rsidP="00886484">
            <w:pPr>
              <w:pStyle w:val="Heading4"/>
              <w:jc w:val="right"/>
              <w:rPr>
                <w:b/>
                <w:bCs/>
              </w:rPr>
            </w:pPr>
            <w:r w:rsidRPr="00886484">
              <w:rPr>
                <w:b/>
                <w:bCs/>
              </w:rPr>
              <w:t>Associate of Applied Science: Dental Hygiene</w:t>
            </w:r>
            <w:r w:rsidR="003337DD">
              <w:rPr>
                <w:b/>
                <w:bCs/>
              </w:rPr>
              <w:t>- May 2024</w:t>
            </w:r>
          </w:p>
          <w:p w14:paraId="4CDABDB2" w14:textId="13BD0DC7" w:rsidR="00886484" w:rsidRDefault="00886484" w:rsidP="00886484">
            <w:pPr>
              <w:jc w:val="right"/>
            </w:pPr>
            <w:r>
              <w:t>St. Louis Community College- Forest Park</w:t>
            </w:r>
          </w:p>
          <w:p w14:paraId="5CA0EC74" w14:textId="3D0B992A" w:rsidR="00886484" w:rsidRPr="003337DD" w:rsidRDefault="10A4B4FB" w:rsidP="003337DD">
            <w:pPr>
              <w:spacing w:line="240" w:lineRule="auto"/>
              <w:jc w:val="right"/>
              <w:rPr>
                <w:b/>
                <w:bCs/>
                <w:color w:val="000000" w:themeColor="text1"/>
              </w:rPr>
            </w:pPr>
            <w:r w:rsidRPr="003337DD">
              <w:rPr>
                <w:b/>
                <w:bCs/>
                <w:color w:val="000000" w:themeColor="text1"/>
              </w:rPr>
              <w:t xml:space="preserve">Associate of </w:t>
            </w:r>
            <w:r w:rsidR="6E2307F1" w:rsidRPr="003337DD">
              <w:rPr>
                <w:b/>
                <w:bCs/>
                <w:color w:val="000000" w:themeColor="text1"/>
              </w:rPr>
              <w:t>Gen</w:t>
            </w:r>
            <w:r w:rsidRPr="003337DD">
              <w:rPr>
                <w:b/>
                <w:bCs/>
                <w:color w:val="000000" w:themeColor="text1"/>
              </w:rPr>
              <w:t>eral Studies</w:t>
            </w:r>
            <w:r w:rsidR="003337DD" w:rsidRPr="003337DD">
              <w:rPr>
                <w:b/>
                <w:bCs/>
                <w:color w:val="000000" w:themeColor="text1"/>
              </w:rPr>
              <w:t>- December 2020</w:t>
            </w:r>
          </w:p>
          <w:p w14:paraId="38233B4A" w14:textId="08D2D31F" w:rsidR="005D36AC" w:rsidRDefault="10A4B4FB" w:rsidP="27F0669A">
            <w:pPr>
              <w:jc w:val="right"/>
            </w:pPr>
            <w:r>
              <w:t>St. Louis Community College- Meramec</w:t>
            </w:r>
          </w:p>
          <w:p w14:paraId="3AA64E90" w14:textId="77777777" w:rsidR="005D36AC" w:rsidRDefault="005D36AC" w:rsidP="00E8639E">
            <w:pPr>
              <w:pStyle w:val="Heading4"/>
              <w:jc w:val="right"/>
            </w:pPr>
          </w:p>
          <w:p w14:paraId="1920CB7F" w14:textId="77777777" w:rsidR="005D36AC" w:rsidRDefault="00000000" w:rsidP="27F0669A">
            <w:pPr>
              <w:pStyle w:val="Heading1"/>
              <w:spacing w:after="80"/>
              <w:jc w:val="right"/>
            </w:pPr>
            <w:sdt>
              <w:sdtPr>
                <w:id w:val="-242716918"/>
                <w:placeholder>
                  <w:docPart w:val="F46CA44314B04C20AF75212701B58DF9"/>
                </w:placeholder>
                <w:temporary/>
                <w:showingPlcHdr/>
                <w15:appearance w15:val="hidden"/>
                <w:text/>
              </w:sdtPr>
              <w:sdtContent>
                <w:r w:rsidR="65DE7428" w:rsidRPr="27F0669A">
                  <w:rPr>
                    <w:color w:val="870303"/>
                  </w:rPr>
                  <w:t>Key Skills</w:t>
                </w:r>
              </w:sdtContent>
            </w:sdt>
          </w:p>
          <w:p w14:paraId="50274D29" w14:textId="77777777" w:rsidR="00886484" w:rsidRDefault="00886484" w:rsidP="00886484">
            <w:pPr>
              <w:pStyle w:val="Heading4"/>
              <w:jc w:val="right"/>
            </w:pPr>
            <w:r>
              <w:t>Patient Education</w:t>
            </w:r>
          </w:p>
          <w:p w14:paraId="5509C8AE" w14:textId="77777777" w:rsidR="00886484" w:rsidRDefault="10A4B4FB" w:rsidP="27F0669A">
            <w:pPr>
              <w:jc w:val="right"/>
            </w:pPr>
            <w:r>
              <w:t>Local Anesthetic</w:t>
            </w:r>
          </w:p>
          <w:p w14:paraId="186CE90C" w14:textId="77777777" w:rsidR="00886484" w:rsidRDefault="10A4B4FB" w:rsidP="27F0669A">
            <w:pPr>
              <w:jc w:val="right"/>
            </w:pPr>
            <w:r>
              <w:t>Radiography</w:t>
            </w:r>
          </w:p>
          <w:p w14:paraId="52040E4D" w14:textId="2CE37CB7" w:rsidR="00886484" w:rsidRPr="00886484" w:rsidRDefault="10A4B4FB" w:rsidP="27F0669A">
            <w:pPr>
              <w:jc w:val="right"/>
            </w:pPr>
            <w:r>
              <w:t>Dental Prophylaxis</w:t>
            </w:r>
          </w:p>
          <w:p w14:paraId="7BB600F4" w14:textId="0A22A9B0" w:rsidR="00886484" w:rsidRPr="00886484" w:rsidRDefault="00886484" w:rsidP="27F0669A">
            <w:pPr>
              <w:jc w:val="right"/>
            </w:pPr>
          </w:p>
          <w:p w14:paraId="6998C43E" w14:textId="6DC15151" w:rsidR="00886484" w:rsidRPr="00886484" w:rsidRDefault="772C4357" w:rsidP="27F0669A">
            <w:pPr>
              <w:spacing w:before="120" w:after="80"/>
              <w:jc w:val="right"/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</w:pPr>
            <w:r w:rsidRPr="27F0669A"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  <w:t>References</w:t>
            </w:r>
          </w:p>
          <w:p w14:paraId="2165CDF2" w14:textId="7C282E4C" w:rsidR="00886484" w:rsidRPr="00886484" w:rsidRDefault="772C4357" w:rsidP="27F0669A">
            <w:pPr>
              <w:jc w:val="right"/>
            </w:pPr>
            <w:r>
              <w:t>Available upon request</w:t>
            </w:r>
          </w:p>
        </w:tc>
        <w:tc>
          <w:tcPr>
            <w:tcW w:w="7189" w:type="dxa"/>
            <w:tcBorders>
              <w:top w:val="single" w:sz="8" w:space="0" w:color="FA8500"/>
              <w:left w:val="single" w:sz="18" w:space="0" w:color="C95B00"/>
              <w:bottom w:val="single" w:sz="8" w:space="0" w:color="FA8500"/>
            </w:tcBorders>
          </w:tcPr>
          <w:p w14:paraId="599A6F31" w14:textId="72EBD2F9" w:rsidR="005D36AC" w:rsidRDefault="10A4B4FB" w:rsidP="27F0669A">
            <w:pPr>
              <w:pStyle w:val="Heading1"/>
              <w:spacing w:after="40"/>
              <w:rPr>
                <w:color w:val="870303"/>
              </w:rPr>
            </w:pPr>
            <w:r w:rsidRPr="27F0669A">
              <w:rPr>
                <w:color w:val="870303"/>
              </w:rPr>
              <w:t>Work Experience</w:t>
            </w:r>
          </w:p>
          <w:p w14:paraId="14A88012" w14:textId="10559126" w:rsidR="005D36AC" w:rsidRDefault="10A4B4FB" w:rsidP="27F0669A">
            <w:pPr>
              <w:pStyle w:val="Heading2"/>
              <w:spacing w:after="40"/>
            </w:pPr>
            <w:r>
              <w:t>June 2020- present</w:t>
            </w:r>
          </w:p>
          <w:p w14:paraId="387FA4EF" w14:textId="00929105" w:rsidR="00886484" w:rsidRPr="005D0A02" w:rsidRDefault="10A4B4FB" w:rsidP="27F0669A">
            <w:pPr>
              <w:spacing w:after="40"/>
            </w:pPr>
            <w:r>
              <w:t xml:space="preserve">Server &amp; Front of House </w:t>
            </w:r>
            <w:r w:rsidR="3180E07E">
              <w:t>Team Lead</w:t>
            </w:r>
          </w:p>
          <w:p w14:paraId="1F460124" w14:textId="3AF50FDE" w:rsidR="00886484" w:rsidRPr="005D0A02" w:rsidRDefault="7561914B" w:rsidP="27F0669A">
            <w:pPr>
              <w:spacing w:after="40"/>
            </w:pPr>
            <w:r>
              <w:t xml:space="preserve">First Watch </w:t>
            </w:r>
          </w:p>
        </w:tc>
      </w:tr>
      <w:tr w:rsidR="005D36AC" w14:paraId="614F72EA" w14:textId="77777777" w:rsidTr="27F0669A">
        <w:trPr>
          <w:trHeight w:val="907"/>
        </w:trPr>
        <w:tc>
          <w:tcPr>
            <w:tcW w:w="3601" w:type="dxa"/>
            <w:vMerge/>
            <w:tcBorders>
              <w:right w:val="single" w:sz="18" w:space="0" w:color="C95B00"/>
            </w:tcBorders>
          </w:tcPr>
          <w:p w14:paraId="1F14D670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FA8500"/>
              <w:left w:val="single" w:sz="18" w:space="0" w:color="C95B00"/>
              <w:bottom w:val="single" w:sz="8" w:space="0" w:color="FA8500"/>
            </w:tcBorders>
            <w:vAlign w:val="center"/>
          </w:tcPr>
          <w:p w14:paraId="2062AE3B" w14:textId="77777777" w:rsidR="00E8639E" w:rsidRDefault="10A4B4FB" w:rsidP="27F0669A">
            <w:pPr>
              <w:pStyle w:val="Heading2"/>
              <w:spacing w:after="40"/>
            </w:pPr>
            <w:r>
              <w:t>Januar</w:t>
            </w:r>
            <w:r w:rsidR="39F80889">
              <w:t>y 2019- May 2022</w:t>
            </w:r>
          </w:p>
          <w:p w14:paraId="2D4CAC33" w14:textId="66309FE1" w:rsidR="005C1EFA" w:rsidRPr="005C1EFA" w:rsidRDefault="39F80889" w:rsidP="27F0669A">
            <w:pPr>
              <w:spacing w:after="40"/>
            </w:pPr>
            <w:r>
              <w:t>Nanny &amp; House Manager/ Personal Assistant</w:t>
            </w:r>
          </w:p>
          <w:p w14:paraId="49E13F8A" w14:textId="589A8D91" w:rsidR="005C1EFA" w:rsidRPr="005C1EFA" w:rsidRDefault="018C7D43" w:rsidP="27F0669A">
            <w:pPr>
              <w:spacing w:after="40"/>
            </w:pPr>
            <w:r>
              <w:t>Private Residence</w:t>
            </w:r>
          </w:p>
        </w:tc>
      </w:tr>
      <w:tr w:rsidR="005D36AC" w14:paraId="786E0018" w14:textId="77777777" w:rsidTr="27F0669A">
        <w:trPr>
          <w:trHeight w:val="975"/>
        </w:trPr>
        <w:tc>
          <w:tcPr>
            <w:tcW w:w="3601" w:type="dxa"/>
            <w:vMerge/>
            <w:tcBorders>
              <w:right w:val="single" w:sz="18" w:space="0" w:color="C95B00"/>
            </w:tcBorders>
          </w:tcPr>
          <w:p w14:paraId="3FF8566C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FA8500"/>
              <w:left w:val="single" w:sz="18" w:space="0" w:color="C95B00"/>
              <w:bottom w:val="single" w:sz="8" w:space="0" w:color="FA8500"/>
            </w:tcBorders>
            <w:vAlign w:val="center"/>
          </w:tcPr>
          <w:p w14:paraId="351837CA" w14:textId="789A7AA9" w:rsidR="00E8639E" w:rsidRDefault="39F80889" w:rsidP="27F0669A">
            <w:pPr>
              <w:pStyle w:val="Heading2"/>
              <w:spacing w:after="40"/>
            </w:pPr>
            <w:r>
              <w:t>May 201</w:t>
            </w:r>
            <w:r w:rsidR="000A5EC1">
              <w:t>5</w:t>
            </w:r>
            <w:r>
              <w:t>- January 2019</w:t>
            </w:r>
          </w:p>
          <w:p w14:paraId="7285B50C" w14:textId="4BA08795" w:rsidR="00E8639E" w:rsidRPr="00E8639E" w:rsidRDefault="39F80889" w:rsidP="27F0669A">
            <w:pPr>
              <w:spacing w:after="40"/>
            </w:pPr>
            <w:r>
              <w:t xml:space="preserve">Performer &amp; Customer Service </w:t>
            </w:r>
          </w:p>
          <w:p w14:paraId="7D210FF4" w14:textId="1223D062" w:rsidR="00E8639E" w:rsidRPr="00E8639E" w:rsidRDefault="0D6DC371" w:rsidP="27F0669A">
            <w:pPr>
              <w:spacing w:after="40"/>
            </w:pPr>
            <w:r>
              <w:t>Six Flags St. Louis</w:t>
            </w:r>
          </w:p>
        </w:tc>
      </w:tr>
      <w:tr w:rsidR="005D36AC" w14:paraId="37BDAE71" w14:textId="77777777" w:rsidTr="27F0669A">
        <w:trPr>
          <w:trHeight w:val="1282"/>
        </w:trPr>
        <w:tc>
          <w:tcPr>
            <w:tcW w:w="3601" w:type="dxa"/>
            <w:vMerge/>
            <w:tcBorders>
              <w:right w:val="single" w:sz="18" w:space="0" w:color="C95B00"/>
            </w:tcBorders>
          </w:tcPr>
          <w:p w14:paraId="2F068DAF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FA8500"/>
              <w:left w:val="single" w:sz="18" w:space="0" w:color="C95B00"/>
              <w:bottom w:val="single" w:sz="8" w:space="0" w:color="FA8500"/>
            </w:tcBorders>
            <w:vAlign w:val="center"/>
          </w:tcPr>
          <w:p w14:paraId="2EE1D5C4" w14:textId="6EA4BE60" w:rsidR="00E8639E" w:rsidRDefault="1FC4EE73" w:rsidP="27F0669A">
            <w:pPr>
              <w:spacing w:before="120" w:after="40"/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</w:pPr>
            <w:r w:rsidRPr="27F0669A"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  <w:t xml:space="preserve">Additional Skills </w:t>
            </w:r>
            <w:r w:rsidR="790DF192" w:rsidRPr="27F0669A"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  <w:t>from</w:t>
            </w:r>
            <w:r w:rsidRPr="27F0669A"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  <w:t xml:space="preserve"> Work Experience</w:t>
            </w:r>
          </w:p>
          <w:p w14:paraId="0D3E487D" w14:textId="041EE204" w:rsidR="00E8639E" w:rsidRDefault="1FC4EE73" w:rsidP="27F0669A">
            <w:pPr>
              <w:spacing w:after="40"/>
            </w:pPr>
            <w:r>
              <w:t xml:space="preserve">Attention to </w:t>
            </w:r>
            <w:r w:rsidR="4453955A">
              <w:t>D</w:t>
            </w:r>
            <w:r>
              <w:t>etail</w:t>
            </w:r>
          </w:p>
          <w:p w14:paraId="730A68F1" w14:textId="25009066" w:rsidR="00E8639E" w:rsidRDefault="1FC4EE73" w:rsidP="27F0669A">
            <w:pPr>
              <w:spacing w:after="40"/>
            </w:pPr>
            <w:r>
              <w:t>Customer Service</w:t>
            </w:r>
          </w:p>
          <w:p w14:paraId="0B6F243F" w14:textId="1FD485CE" w:rsidR="00E8639E" w:rsidRDefault="1FC4EE73" w:rsidP="27F0669A">
            <w:pPr>
              <w:spacing w:after="40"/>
            </w:pPr>
            <w:r>
              <w:t>Hygiene &amp; Cleanliness</w:t>
            </w:r>
          </w:p>
          <w:p w14:paraId="38DD4648" w14:textId="2CB220C5" w:rsidR="00E8639E" w:rsidRDefault="1FC4EE73" w:rsidP="27F0669A">
            <w:pPr>
              <w:spacing w:after="40"/>
            </w:pPr>
            <w:r>
              <w:t>Teamwork &amp; Collaboration</w:t>
            </w:r>
          </w:p>
          <w:p w14:paraId="3F82E3B1" w14:textId="5E3ED95B" w:rsidR="00E8639E" w:rsidRDefault="7C5BA4D3" w:rsidP="27F0669A">
            <w:pPr>
              <w:spacing w:after="40"/>
            </w:pPr>
            <w:r>
              <w:t>Time Management</w:t>
            </w:r>
          </w:p>
          <w:p w14:paraId="68012F8F" w14:textId="6E19A002" w:rsidR="00E8639E" w:rsidRDefault="7C5BA4D3" w:rsidP="27F0669A">
            <w:pPr>
              <w:spacing w:after="40"/>
            </w:pPr>
            <w:r>
              <w:t>Adaptability &amp; Problem Solving</w:t>
            </w:r>
          </w:p>
          <w:p w14:paraId="29763AE2" w14:textId="1D343841" w:rsidR="00E8639E" w:rsidRDefault="7C5BA4D3" w:rsidP="27F0669A">
            <w:pPr>
              <w:spacing w:after="40"/>
            </w:pPr>
            <w:r>
              <w:t>Professionalism</w:t>
            </w:r>
          </w:p>
        </w:tc>
      </w:tr>
      <w:tr w:rsidR="000E1D44" w14:paraId="26A3A7F3" w14:textId="77777777" w:rsidTr="27F0669A">
        <w:trPr>
          <w:trHeight w:val="1785"/>
        </w:trPr>
        <w:tc>
          <w:tcPr>
            <w:tcW w:w="3601" w:type="dxa"/>
            <w:tcBorders>
              <w:right w:val="single" w:sz="18" w:space="0" w:color="C95B00"/>
            </w:tcBorders>
          </w:tcPr>
          <w:p w14:paraId="04033949" w14:textId="77777777" w:rsidR="000E1D44" w:rsidRDefault="000E1D44"/>
        </w:tc>
        <w:tc>
          <w:tcPr>
            <w:tcW w:w="7189" w:type="dxa"/>
            <w:tcBorders>
              <w:top w:val="single" w:sz="8" w:space="0" w:color="FA8500"/>
              <w:left w:val="single" w:sz="18" w:space="0" w:color="C95B00"/>
              <w:bottom w:val="single" w:sz="8" w:space="0" w:color="FFFFFF" w:themeColor="background1"/>
            </w:tcBorders>
          </w:tcPr>
          <w:p w14:paraId="6A38C208" w14:textId="35F7EB9A" w:rsidR="000E1D44" w:rsidRDefault="6278C14C" w:rsidP="27F0669A">
            <w:pPr>
              <w:spacing w:before="120" w:after="40"/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</w:pPr>
            <w:r w:rsidRPr="27F0669A">
              <w:rPr>
                <w:rFonts w:asciiTheme="majorHAnsi" w:eastAsiaTheme="majorEastAsia" w:hAnsiTheme="majorHAnsi" w:cstheme="majorBidi"/>
                <w:b/>
                <w:bCs/>
                <w:color w:val="870303"/>
                <w:sz w:val="28"/>
                <w:szCs w:val="28"/>
              </w:rPr>
              <w:t>Certifications</w:t>
            </w:r>
          </w:p>
          <w:p w14:paraId="455B9F9F" w14:textId="25FEA214" w:rsidR="000E1D44" w:rsidRDefault="6278C14C" w:rsidP="27F0669A">
            <w:r>
              <w:t>CPR &amp; BLS</w:t>
            </w:r>
          </w:p>
          <w:p w14:paraId="70EBC184" w14:textId="24CB8CA3" w:rsidR="000E1D44" w:rsidRDefault="6278C14C" w:rsidP="27F0669A">
            <w:r>
              <w:t>Local Anesthetic</w:t>
            </w:r>
          </w:p>
          <w:p w14:paraId="7BB3F524" w14:textId="570372D9" w:rsidR="000E1D44" w:rsidRDefault="6278C14C" w:rsidP="27F0669A">
            <w:r>
              <w:t>Nitrous Oxide</w:t>
            </w:r>
          </w:p>
          <w:p w14:paraId="7A881A8D" w14:textId="08FF43E6" w:rsidR="000E1D44" w:rsidRDefault="6278C14C" w:rsidP="27F0669A">
            <w:r>
              <w:t>NOMAD</w:t>
            </w:r>
          </w:p>
          <w:p w14:paraId="5B1B1ADC" w14:textId="27FCD333" w:rsidR="000E1D44" w:rsidRDefault="38A6FA63" w:rsidP="27F0669A">
            <w:r>
              <w:t>Sealant</w:t>
            </w:r>
            <w:r w:rsidR="4D757A8A">
              <w:t>s</w:t>
            </w:r>
          </w:p>
          <w:p w14:paraId="03672283" w14:textId="0D27C774" w:rsidR="000E1D44" w:rsidRDefault="000E1D44" w:rsidP="27F0669A"/>
        </w:tc>
      </w:tr>
    </w:tbl>
    <w:p w14:paraId="1958C4B9" w14:textId="77777777" w:rsidR="00216DFF" w:rsidRDefault="00216DFF"/>
    <w:sectPr w:rsidR="00216DFF" w:rsidSect="001A69E6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0DA0" w14:textId="77777777" w:rsidR="001A69E6" w:rsidRDefault="001A69E6" w:rsidP="00F316AD">
      <w:r>
        <w:separator/>
      </w:r>
    </w:p>
  </w:endnote>
  <w:endnote w:type="continuationSeparator" w:id="0">
    <w:p w14:paraId="7EC22CCD" w14:textId="77777777" w:rsidR="001A69E6" w:rsidRDefault="001A69E6" w:rsidP="00F316AD">
      <w:r>
        <w:continuationSeparator/>
      </w:r>
    </w:p>
  </w:endnote>
  <w:endnote w:type="continuationNotice" w:id="1">
    <w:p w14:paraId="29ED7DC1" w14:textId="77777777" w:rsidR="001A69E6" w:rsidRDefault="001A6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4C8E" w14:textId="77777777" w:rsidR="001A69E6" w:rsidRDefault="001A69E6" w:rsidP="00F316AD">
      <w:r>
        <w:separator/>
      </w:r>
    </w:p>
  </w:footnote>
  <w:footnote w:type="continuationSeparator" w:id="0">
    <w:p w14:paraId="76E79FA4" w14:textId="77777777" w:rsidR="001A69E6" w:rsidRDefault="001A69E6" w:rsidP="00F316AD">
      <w:r>
        <w:continuationSeparator/>
      </w:r>
    </w:p>
  </w:footnote>
  <w:footnote w:type="continuationNotice" w:id="1">
    <w:p w14:paraId="0691E30C" w14:textId="77777777" w:rsidR="001A69E6" w:rsidRDefault="001A69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69BA"/>
    <w:multiLevelType w:val="hybridMultilevel"/>
    <w:tmpl w:val="90A8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14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72"/>
    <w:rsid w:val="0001399F"/>
    <w:rsid w:val="00095D41"/>
    <w:rsid w:val="000A5EC1"/>
    <w:rsid w:val="000E1D44"/>
    <w:rsid w:val="001A375F"/>
    <w:rsid w:val="001A69E6"/>
    <w:rsid w:val="001F1F0D"/>
    <w:rsid w:val="0020696E"/>
    <w:rsid w:val="00216DFF"/>
    <w:rsid w:val="002356A2"/>
    <w:rsid w:val="0024775A"/>
    <w:rsid w:val="00263514"/>
    <w:rsid w:val="002D12DA"/>
    <w:rsid w:val="003019B2"/>
    <w:rsid w:val="0033344B"/>
    <w:rsid w:val="003337DD"/>
    <w:rsid w:val="0034688D"/>
    <w:rsid w:val="003A0C72"/>
    <w:rsid w:val="0040233B"/>
    <w:rsid w:val="00507E93"/>
    <w:rsid w:val="00511A6E"/>
    <w:rsid w:val="00554409"/>
    <w:rsid w:val="0057534A"/>
    <w:rsid w:val="005C1EFA"/>
    <w:rsid w:val="005D0A02"/>
    <w:rsid w:val="005D36AC"/>
    <w:rsid w:val="005E2090"/>
    <w:rsid w:val="00605A5B"/>
    <w:rsid w:val="006C60E6"/>
    <w:rsid w:val="006D2DE6"/>
    <w:rsid w:val="006E70D3"/>
    <w:rsid w:val="007B0F94"/>
    <w:rsid w:val="007C14FA"/>
    <w:rsid w:val="007C75FB"/>
    <w:rsid w:val="00815943"/>
    <w:rsid w:val="00843C42"/>
    <w:rsid w:val="00860DB6"/>
    <w:rsid w:val="0088104A"/>
    <w:rsid w:val="00886484"/>
    <w:rsid w:val="00890ADB"/>
    <w:rsid w:val="00896FA4"/>
    <w:rsid w:val="008B507E"/>
    <w:rsid w:val="00993257"/>
    <w:rsid w:val="0099359E"/>
    <w:rsid w:val="009941DA"/>
    <w:rsid w:val="00A06E97"/>
    <w:rsid w:val="00A30F44"/>
    <w:rsid w:val="00A77921"/>
    <w:rsid w:val="00A85652"/>
    <w:rsid w:val="00A97615"/>
    <w:rsid w:val="00AB2CDC"/>
    <w:rsid w:val="00AD6C78"/>
    <w:rsid w:val="00B111F4"/>
    <w:rsid w:val="00B2124F"/>
    <w:rsid w:val="00B575FB"/>
    <w:rsid w:val="00B6190E"/>
    <w:rsid w:val="00BD4217"/>
    <w:rsid w:val="00C02524"/>
    <w:rsid w:val="00C1095A"/>
    <w:rsid w:val="00C42F47"/>
    <w:rsid w:val="00C45E73"/>
    <w:rsid w:val="00C55D85"/>
    <w:rsid w:val="00C81523"/>
    <w:rsid w:val="00CA2273"/>
    <w:rsid w:val="00CB0C4D"/>
    <w:rsid w:val="00CD50FD"/>
    <w:rsid w:val="00D47124"/>
    <w:rsid w:val="00D93B73"/>
    <w:rsid w:val="00DA0D2A"/>
    <w:rsid w:val="00DD5D7B"/>
    <w:rsid w:val="00E8639E"/>
    <w:rsid w:val="00F2368E"/>
    <w:rsid w:val="00F316AD"/>
    <w:rsid w:val="00F4501B"/>
    <w:rsid w:val="018C7D43"/>
    <w:rsid w:val="031DB5FD"/>
    <w:rsid w:val="07A3D36C"/>
    <w:rsid w:val="0D6DC371"/>
    <w:rsid w:val="0F58597C"/>
    <w:rsid w:val="10A4B4FB"/>
    <w:rsid w:val="163855E9"/>
    <w:rsid w:val="165FF696"/>
    <w:rsid w:val="1860D6AF"/>
    <w:rsid w:val="19AB08D1"/>
    <w:rsid w:val="19FCA710"/>
    <w:rsid w:val="1C8D6859"/>
    <w:rsid w:val="1DB653BD"/>
    <w:rsid w:val="1F32A2CD"/>
    <w:rsid w:val="1FC4EE73"/>
    <w:rsid w:val="1FCCF6A1"/>
    <w:rsid w:val="212B4DD4"/>
    <w:rsid w:val="214F9EA5"/>
    <w:rsid w:val="23CE28F8"/>
    <w:rsid w:val="27817CB1"/>
    <w:rsid w:val="27F0669A"/>
    <w:rsid w:val="299E7889"/>
    <w:rsid w:val="2CAB79A9"/>
    <w:rsid w:val="2D058D63"/>
    <w:rsid w:val="2DEC3546"/>
    <w:rsid w:val="2E474A0A"/>
    <w:rsid w:val="2FE31A6B"/>
    <w:rsid w:val="311B149C"/>
    <w:rsid w:val="3165C26F"/>
    <w:rsid w:val="3180E07E"/>
    <w:rsid w:val="32B6E4FD"/>
    <w:rsid w:val="337C7B7E"/>
    <w:rsid w:val="38A6FA63"/>
    <w:rsid w:val="39F80889"/>
    <w:rsid w:val="3B6613D4"/>
    <w:rsid w:val="3C378857"/>
    <w:rsid w:val="40D3D8CB"/>
    <w:rsid w:val="4183D3BF"/>
    <w:rsid w:val="4453955A"/>
    <w:rsid w:val="47872A4F"/>
    <w:rsid w:val="47F4F0DB"/>
    <w:rsid w:val="4922FAB0"/>
    <w:rsid w:val="4CFAB1BD"/>
    <w:rsid w:val="4D757A8A"/>
    <w:rsid w:val="512052FB"/>
    <w:rsid w:val="55F98695"/>
    <w:rsid w:val="57480342"/>
    <w:rsid w:val="579556F6"/>
    <w:rsid w:val="58CAAB46"/>
    <w:rsid w:val="5AB3CF5B"/>
    <w:rsid w:val="5AC6D09A"/>
    <w:rsid w:val="5C1B7465"/>
    <w:rsid w:val="5D9E1C69"/>
    <w:rsid w:val="5EBD4947"/>
    <w:rsid w:val="5EE4E9F4"/>
    <w:rsid w:val="6080BA55"/>
    <w:rsid w:val="6224AA12"/>
    <w:rsid w:val="6278C14C"/>
    <w:rsid w:val="646A4E49"/>
    <w:rsid w:val="655E807B"/>
    <w:rsid w:val="65A012D3"/>
    <w:rsid w:val="65DE7428"/>
    <w:rsid w:val="65ECF64D"/>
    <w:rsid w:val="6917EFBF"/>
    <w:rsid w:val="69BCD17C"/>
    <w:rsid w:val="6B479E5A"/>
    <w:rsid w:val="6C31982F"/>
    <w:rsid w:val="6E2307F1"/>
    <w:rsid w:val="700809D1"/>
    <w:rsid w:val="71F8CC45"/>
    <w:rsid w:val="73D8ACA6"/>
    <w:rsid w:val="7561914B"/>
    <w:rsid w:val="76A6DCFA"/>
    <w:rsid w:val="772C4357"/>
    <w:rsid w:val="78595652"/>
    <w:rsid w:val="790DF192"/>
    <w:rsid w:val="7B2BCC74"/>
    <w:rsid w:val="7B7D6AB3"/>
    <w:rsid w:val="7B86862E"/>
    <w:rsid w:val="7BEBD34F"/>
    <w:rsid w:val="7C5BA4D3"/>
    <w:rsid w:val="7D87A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7AD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5C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ythe3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3B9DBC5ED47FDB274D53D19C9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EF9D-60DA-4608-82AD-02389CAF129F}"/>
      </w:docPartPr>
      <w:docPartBody>
        <w:p w:rsidR="00626368" w:rsidRDefault="00626368">
          <w:pPr>
            <w:pStyle w:val="9F93B9DBC5ED47FDB274D53D19C90AEF"/>
          </w:pPr>
          <w:r w:rsidRPr="00605A5B">
            <w:t>Contact</w:t>
          </w:r>
        </w:p>
      </w:docPartBody>
    </w:docPart>
    <w:docPart>
      <w:docPartPr>
        <w:name w:val="F2D1B4DEBA744002986D56B552B5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3D6E-EE87-441A-BCA1-22A430B0AC23}"/>
      </w:docPartPr>
      <w:docPartBody>
        <w:p w:rsidR="00626368" w:rsidRDefault="00626368">
          <w:pPr>
            <w:pStyle w:val="F2D1B4DEBA744002986D56B552B5C831"/>
          </w:pPr>
          <w:r w:rsidRPr="00605A5B">
            <w:t>Objective</w:t>
          </w:r>
        </w:p>
      </w:docPartBody>
    </w:docPart>
    <w:docPart>
      <w:docPartPr>
        <w:name w:val="8BDD09A263F349DDB399297CA6C7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B66A-7D6B-4ACF-AC96-3252C8BD327C}"/>
      </w:docPartPr>
      <w:docPartBody>
        <w:p w:rsidR="00626368" w:rsidRDefault="00626368">
          <w:pPr>
            <w:pStyle w:val="8BDD09A263F349DDB399297CA6C7D6B3"/>
          </w:pPr>
          <w:r>
            <w:t>Education</w:t>
          </w:r>
        </w:p>
      </w:docPartBody>
    </w:docPart>
    <w:docPart>
      <w:docPartPr>
        <w:name w:val="F46CA44314B04C20AF75212701B5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EE15-679E-4070-9A7B-950663B0E90E}"/>
      </w:docPartPr>
      <w:docPartBody>
        <w:p w:rsidR="00626368" w:rsidRDefault="00626368">
          <w:pPr>
            <w:pStyle w:val="F46CA44314B04C20AF75212701B58DF9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68"/>
    <w:rsid w:val="00626368"/>
    <w:rsid w:val="00BC3AF7"/>
    <w:rsid w:val="00CB360D"/>
    <w:rsid w:val="00C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93B9DBC5ED47FDB274D53D19C90AEF">
    <w:name w:val="9F93B9DBC5ED47FDB274D53D19C90AEF"/>
  </w:style>
  <w:style w:type="paragraph" w:customStyle="1" w:styleId="F2D1B4DEBA744002986D56B552B5C831">
    <w:name w:val="F2D1B4DEBA744002986D56B552B5C831"/>
  </w:style>
  <w:style w:type="paragraph" w:customStyle="1" w:styleId="8BDD09A263F349DDB399297CA6C7D6B3">
    <w:name w:val="8BDD09A263F349DDB399297CA6C7D6B3"/>
  </w:style>
  <w:style w:type="paragraph" w:customStyle="1" w:styleId="F46CA44314B04C20AF75212701B58DF9">
    <w:name w:val="F46CA44314B04C20AF75212701B58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821A241A88346976B68B5CBED1C11" ma:contentTypeVersion="14" ma:contentTypeDescription="Create a new document." ma:contentTypeScope="" ma:versionID="b9add1bbb219d62c48ce85b1555b7404">
  <xsd:schema xmlns:xsd="http://www.w3.org/2001/XMLSchema" xmlns:xs="http://www.w3.org/2001/XMLSchema" xmlns:p="http://schemas.microsoft.com/office/2006/metadata/properties" xmlns:ns3="74161ff3-8d1e-447d-a827-04d616cba871" xmlns:ns4="57292c6a-21a5-464b-a8a7-c51780386eb2" targetNamespace="http://schemas.microsoft.com/office/2006/metadata/properties" ma:root="true" ma:fieldsID="0d2cef58d3f3eba5f34ebda0c1892efd" ns3:_="" ns4:_="">
    <xsd:import namespace="74161ff3-8d1e-447d-a827-04d616cba871"/>
    <xsd:import namespace="57292c6a-21a5-464b-a8a7-c51780386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61ff3-8d1e-447d-a827-04d616cba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92c6a-21a5-464b-a8a7-c51780386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4161ff3-8d1e-447d-a827-04d616cba871" xsi:nil="true"/>
    <_activity xmlns="74161ff3-8d1e-447d-a827-04d616cba871" xsi:nil="true"/>
  </documentManagement>
</p:properties>
</file>

<file path=customXml/itemProps1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CC077-F9AF-4C41-848F-8EFA05B5D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61ff3-8d1e-447d-a827-04d616cba871"/>
    <ds:schemaRef ds:uri="57292c6a-21a5-464b-a8a7-c51780386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74161ff3-8d1e-447d-a827-04d616cba871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C:\Users\cblythe3\AppData\Roaming\Microsoft\Templates\Basic modern resume.dotx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2024-02-20T17:54:00Z</dcterms:created>
  <dcterms:modified xsi:type="dcterms:W3CDTF">2024-03-14T16:49:00Z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0x01010015C821A241A88346976B68B5CBED1C11</vt:lpwstr>
  </property>
</Properties>
</file>